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BABC2E" w14:textId="77777777" w:rsidR="008973F7" w:rsidRDefault="008973F7">
      <w:pPr>
        <w:pStyle w:val="Heading1"/>
      </w:pPr>
      <w:r w:rsidRPr="008973F7">
        <w:rPr>
          <w:noProof/>
        </w:rPr>
        <w:drawing>
          <wp:inline distT="0" distB="0" distL="0" distR="0" wp14:anchorId="3DA9EB81" wp14:editId="7AB665B3">
            <wp:extent cx="4261377" cy="1343025"/>
            <wp:effectExtent l="0" t="0" r="6350" b="0"/>
            <wp:docPr id="755750418" name="Picture 1" descr="A close-up of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5750418" name="Picture 1" descr="A close-up of a logo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292587" cy="13528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1BA88F" w14:textId="4A8C5367" w:rsidR="00253A90" w:rsidRPr="00EA13DC" w:rsidRDefault="00000000">
      <w:pPr>
        <w:pStyle w:val="Heading1"/>
        <w:rPr>
          <w:sz w:val="40"/>
          <w:szCs w:val="40"/>
        </w:rPr>
      </w:pPr>
      <w:r w:rsidRPr="00EA13DC">
        <w:rPr>
          <w:sz w:val="40"/>
          <w:szCs w:val="40"/>
        </w:rPr>
        <w:t xml:space="preserve"> Facility Access Request Form</w:t>
      </w:r>
    </w:p>
    <w:p w14:paraId="11C5A2A1" w14:textId="05A9B702" w:rsidR="00253A90" w:rsidRDefault="00000000" w:rsidP="00001D72">
      <w:pPr>
        <w:pStyle w:val="Heading2"/>
        <w:numPr>
          <w:ilvl w:val="0"/>
          <w:numId w:val="10"/>
        </w:numPr>
        <w:ind w:left="284" w:hanging="284"/>
      </w:pPr>
      <w:r>
        <w:t>Applicant Information</w:t>
      </w:r>
    </w:p>
    <w:p w14:paraId="37A9BC4D" w14:textId="77777777" w:rsidR="008B11F8" w:rsidRPr="008B11F8" w:rsidRDefault="008B11F8" w:rsidP="008B11F8"/>
    <w:p w14:paraId="65FCBD3F" w14:textId="77777777" w:rsidR="00253A90" w:rsidRDefault="00000000">
      <w:r>
        <w:t>Full Name:</w:t>
      </w:r>
    </w:p>
    <w:p w14:paraId="2BF51405" w14:textId="77777777" w:rsidR="00253A90" w:rsidRDefault="00000000">
      <w:r>
        <w:t>Affiliation / Institution:</w:t>
      </w:r>
    </w:p>
    <w:p w14:paraId="740DE080" w14:textId="77777777" w:rsidR="00253A90" w:rsidRDefault="00000000">
      <w:r>
        <w:t>Department / Research Group:</w:t>
      </w:r>
    </w:p>
    <w:p w14:paraId="536A82CA" w14:textId="77777777" w:rsidR="00253A90" w:rsidRDefault="00000000">
      <w:r>
        <w:t>Position / Career Stage:</w:t>
      </w:r>
    </w:p>
    <w:p w14:paraId="382855A0" w14:textId="77777777" w:rsidR="00253A90" w:rsidRDefault="00000000">
      <w:r>
        <w:t>Email:</w:t>
      </w:r>
    </w:p>
    <w:p w14:paraId="7E69B795" w14:textId="77777777" w:rsidR="00253A90" w:rsidRDefault="00000000">
      <w:r>
        <w:t>Phone:</w:t>
      </w:r>
    </w:p>
    <w:p w14:paraId="38B4D4E0" w14:textId="77777777" w:rsidR="00253A90" w:rsidRDefault="00000000">
      <w:r>
        <w:t>Country:</w:t>
      </w:r>
    </w:p>
    <w:p w14:paraId="0C57780F" w14:textId="77777777" w:rsidR="00253A90" w:rsidRDefault="00000000">
      <w:r>
        <w:t>Are you an external user?</w:t>
      </w:r>
    </w:p>
    <w:p w14:paraId="12A59365" w14:textId="77777777" w:rsidR="00253A90" w:rsidRDefault="00000000">
      <w:r>
        <w:t>☐ Yes    ☐ No</w:t>
      </w:r>
    </w:p>
    <w:p w14:paraId="75144927" w14:textId="77777777" w:rsidR="00253A90" w:rsidRDefault="00000000">
      <w:r>
        <w:t>If Yes, please indicate:</w:t>
      </w:r>
    </w:p>
    <w:p w14:paraId="3D68FD4C" w14:textId="77777777" w:rsidR="00112A02" w:rsidRDefault="00000000">
      <w:r>
        <w:t xml:space="preserve">☐ Academic collaborator    ☐ Industry partner  </w:t>
      </w:r>
    </w:p>
    <w:p w14:paraId="3A1BA93B" w14:textId="28C1BC51" w:rsidR="00112A02" w:rsidRDefault="00000000">
      <w:r>
        <w:t>☐ Other</w:t>
      </w:r>
      <w:r w:rsidR="00112A02">
        <w:t xml:space="preserve"> (Specify:) (200-words)</w:t>
      </w:r>
    </w:p>
    <w:p w14:paraId="7C2CED6B" w14:textId="77777777" w:rsidR="00112A02" w:rsidRDefault="00112A02"/>
    <w:p w14:paraId="6F6603A3" w14:textId="77777777" w:rsidR="00112A02" w:rsidRDefault="00112A02"/>
    <w:p w14:paraId="0A77CB85" w14:textId="77777777" w:rsidR="00112A02" w:rsidRDefault="00112A02"/>
    <w:p w14:paraId="69805872" w14:textId="77777777" w:rsidR="00112A02" w:rsidRDefault="00112A02"/>
    <w:p w14:paraId="19F8814B" w14:textId="77777777" w:rsidR="00253A90" w:rsidRDefault="00000000">
      <w:pPr>
        <w:pStyle w:val="Heading2"/>
      </w:pPr>
      <w:r>
        <w:lastRenderedPageBreak/>
        <w:t>2. Project Information</w:t>
      </w:r>
    </w:p>
    <w:p w14:paraId="2A85E55D" w14:textId="77777777" w:rsidR="00112A02" w:rsidRPr="00112A02" w:rsidRDefault="00112A02" w:rsidP="00112A02"/>
    <w:p w14:paraId="6D84E59F" w14:textId="77777777" w:rsidR="00253A90" w:rsidRDefault="00000000">
      <w:r>
        <w:t>Project Title:</w:t>
      </w:r>
    </w:p>
    <w:p w14:paraId="67F5305F" w14:textId="77777777" w:rsidR="00CB7856" w:rsidRDefault="00CB7856"/>
    <w:p w14:paraId="62C09B53" w14:textId="77777777" w:rsidR="00253A90" w:rsidRDefault="00000000">
      <w:r>
        <w:t>Key Scientific Question 1:</w:t>
      </w:r>
    </w:p>
    <w:p w14:paraId="11162349" w14:textId="77777777" w:rsidR="008B11F8" w:rsidRDefault="008B11F8"/>
    <w:p w14:paraId="121398C5" w14:textId="77777777" w:rsidR="00253A90" w:rsidRDefault="00000000">
      <w:r>
        <w:t>Key Scientific Question 2:</w:t>
      </w:r>
    </w:p>
    <w:p w14:paraId="53818253" w14:textId="77777777" w:rsidR="008B11F8" w:rsidRDefault="008B11F8"/>
    <w:p w14:paraId="14D87A56" w14:textId="77777777" w:rsidR="00253A90" w:rsidRDefault="00000000">
      <w:r>
        <w:t>Key Scientific Question 3:</w:t>
      </w:r>
    </w:p>
    <w:p w14:paraId="639BCE02" w14:textId="77777777" w:rsidR="008B11F8" w:rsidRDefault="008B11F8"/>
    <w:p w14:paraId="6B577DC4" w14:textId="77777777" w:rsidR="00112A02" w:rsidRDefault="00112A02" w:rsidP="00112A02">
      <w:r>
        <w:t>Project Summary (500 words):]</w:t>
      </w:r>
    </w:p>
    <w:p w14:paraId="0529E656" w14:textId="77777777" w:rsidR="00112A02" w:rsidRDefault="00112A02"/>
    <w:p w14:paraId="58C4A8E8" w14:textId="77777777" w:rsidR="00112A02" w:rsidRDefault="00112A02"/>
    <w:p w14:paraId="49E8266A" w14:textId="77777777" w:rsidR="00112A02" w:rsidRDefault="00112A02"/>
    <w:p w14:paraId="7BAFA20E" w14:textId="77777777" w:rsidR="00112A02" w:rsidRDefault="00112A02"/>
    <w:p w14:paraId="529C31B3" w14:textId="77777777" w:rsidR="00112A02" w:rsidRDefault="00112A02"/>
    <w:p w14:paraId="174B32B2" w14:textId="77777777" w:rsidR="00112A02" w:rsidRDefault="00112A02"/>
    <w:p w14:paraId="6D383160" w14:textId="77777777" w:rsidR="00112A02" w:rsidRDefault="00112A02"/>
    <w:p w14:paraId="5039EA03" w14:textId="77777777" w:rsidR="00112A02" w:rsidRDefault="00112A02"/>
    <w:p w14:paraId="3C2C01C8" w14:textId="77777777" w:rsidR="00112A02" w:rsidRDefault="00112A02"/>
    <w:p w14:paraId="4F0FCDB7" w14:textId="77777777" w:rsidR="00112A02" w:rsidRDefault="00112A02"/>
    <w:p w14:paraId="22640F89" w14:textId="77777777" w:rsidR="00112A02" w:rsidRDefault="00112A02"/>
    <w:p w14:paraId="52100F08" w14:textId="77777777" w:rsidR="00516EF9" w:rsidRDefault="00516EF9"/>
    <w:p w14:paraId="7684AD6F" w14:textId="77777777" w:rsidR="00112A02" w:rsidRDefault="00112A02"/>
    <w:p w14:paraId="6E65CC57" w14:textId="77777777" w:rsidR="00112A02" w:rsidRDefault="00112A02"/>
    <w:p w14:paraId="5A0A6D52" w14:textId="77777777" w:rsidR="00112A02" w:rsidRDefault="00112A02"/>
    <w:p w14:paraId="4FD9F4A2" w14:textId="77777777" w:rsidR="00253A90" w:rsidRDefault="00000000">
      <w:pPr>
        <w:pStyle w:val="Heading2"/>
      </w:pPr>
      <w:r>
        <w:lastRenderedPageBreak/>
        <w:t>3. Requested Technologies / Instruments</w:t>
      </w:r>
    </w:p>
    <w:p w14:paraId="778AB7F3" w14:textId="77777777" w:rsidR="00253A90" w:rsidRDefault="00000000">
      <w:pPr>
        <w:pStyle w:val="ListBullet"/>
      </w:pPr>
      <w:r>
        <w:t>Structural &amp; Functional Imaging</w:t>
      </w:r>
    </w:p>
    <w:p w14:paraId="1FBFE1F6" w14:textId="4883CBAF" w:rsidR="00253A90" w:rsidRDefault="00000000">
      <w:pPr>
        <w:pStyle w:val="ListBullet2"/>
      </w:pPr>
      <w:r>
        <w:t xml:space="preserve">☐ Light-sheet microscopy </w:t>
      </w:r>
    </w:p>
    <w:p w14:paraId="1F4C5770" w14:textId="77777777" w:rsidR="00253A90" w:rsidRDefault="00000000">
      <w:pPr>
        <w:pStyle w:val="ListBullet2"/>
      </w:pPr>
      <w:r>
        <w:t>☐ Super-resolution (STORM / DNA-PAINT / Expansion)</w:t>
      </w:r>
    </w:p>
    <w:p w14:paraId="4EC31896" w14:textId="77777777" w:rsidR="00253A90" w:rsidRDefault="00000000">
      <w:pPr>
        <w:pStyle w:val="ListBullet2"/>
      </w:pPr>
      <w:r>
        <w:t>☐ Single-molecule FRET</w:t>
      </w:r>
    </w:p>
    <w:p w14:paraId="2D931579" w14:textId="77777777" w:rsidR="00253A90" w:rsidRDefault="00000000">
      <w:pPr>
        <w:pStyle w:val="ListBullet"/>
      </w:pPr>
      <w:r>
        <w:t>Dynamic Measurements</w:t>
      </w:r>
    </w:p>
    <w:p w14:paraId="7EAB9AC5" w14:textId="77777777" w:rsidR="00253A90" w:rsidRDefault="00000000">
      <w:pPr>
        <w:pStyle w:val="ListBullet2"/>
      </w:pPr>
      <w:r>
        <w:t>☐ Single-particle tracking</w:t>
      </w:r>
    </w:p>
    <w:p w14:paraId="185D7347" w14:textId="77777777" w:rsidR="00253A90" w:rsidRDefault="00000000">
      <w:pPr>
        <w:pStyle w:val="ListBullet2"/>
      </w:pPr>
      <w:r>
        <w:t>☐ FCS / fluctuation spectroscopy</w:t>
      </w:r>
    </w:p>
    <w:p w14:paraId="541C1A12" w14:textId="77777777" w:rsidR="00253A90" w:rsidRDefault="00000000">
      <w:pPr>
        <w:pStyle w:val="ListBullet2"/>
      </w:pPr>
      <w:r>
        <w:t>☐ In vivo tracking (cells / tissues / whole organisms)</w:t>
      </w:r>
    </w:p>
    <w:p w14:paraId="552115FB" w14:textId="77777777" w:rsidR="00253A90" w:rsidRDefault="00000000">
      <w:pPr>
        <w:pStyle w:val="ListBullet"/>
      </w:pPr>
      <w:r>
        <w:t>Mechanobiology</w:t>
      </w:r>
    </w:p>
    <w:p w14:paraId="7155182B" w14:textId="77777777" w:rsidR="00253A90" w:rsidRDefault="00000000">
      <w:pPr>
        <w:pStyle w:val="ListBullet2"/>
      </w:pPr>
      <w:r>
        <w:t>☐ LUMICKS C-Trap (force + fluorescence)</w:t>
      </w:r>
    </w:p>
    <w:p w14:paraId="688D2F97" w14:textId="77777777" w:rsidR="00253A90" w:rsidRDefault="00000000">
      <w:pPr>
        <w:pStyle w:val="ListBullet2"/>
      </w:pPr>
      <w:r>
        <w:t>☐ ERISM</w:t>
      </w:r>
    </w:p>
    <w:p w14:paraId="0B67AB5F" w14:textId="77777777" w:rsidR="00253A90" w:rsidRDefault="00000000">
      <w:pPr>
        <w:pStyle w:val="ListBullet2"/>
      </w:pPr>
      <w:r>
        <w:t>☐ WARP (high-speed ERISM)</w:t>
      </w:r>
    </w:p>
    <w:p w14:paraId="23260420" w14:textId="77777777" w:rsidR="00253A90" w:rsidRDefault="00000000">
      <w:pPr>
        <w:pStyle w:val="ListBullet"/>
      </w:pPr>
      <w:r>
        <w:t>Optical Sensing</w:t>
      </w:r>
    </w:p>
    <w:p w14:paraId="04790457" w14:textId="77777777" w:rsidR="00253A90" w:rsidRDefault="00000000">
      <w:pPr>
        <w:pStyle w:val="ListBullet2"/>
      </w:pPr>
      <w:r>
        <w:t>☐ Raman spectroscopy</w:t>
      </w:r>
    </w:p>
    <w:p w14:paraId="31A82060" w14:textId="77777777" w:rsidR="00253A90" w:rsidRDefault="00000000">
      <w:pPr>
        <w:pStyle w:val="ListBullet2"/>
      </w:pPr>
      <w:r>
        <w:t>☐ Offset-Raman</w:t>
      </w:r>
    </w:p>
    <w:p w14:paraId="19EEC125" w14:textId="77777777" w:rsidR="00253A90" w:rsidRDefault="00000000">
      <w:pPr>
        <w:pStyle w:val="ListBullet2"/>
      </w:pPr>
      <w:r>
        <w:t>☐ FRET biosensing</w:t>
      </w:r>
    </w:p>
    <w:p w14:paraId="777459BE" w14:textId="77777777" w:rsidR="00253A90" w:rsidRDefault="00000000">
      <w:pPr>
        <w:pStyle w:val="ListBullet"/>
      </w:pPr>
      <w:r>
        <w:t>Containment-Level Imaging</w:t>
      </w:r>
    </w:p>
    <w:p w14:paraId="45A3BBCB" w14:textId="77777777" w:rsidR="00253A90" w:rsidRDefault="00000000">
      <w:pPr>
        <w:pStyle w:val="ListBullet2"/>
      </w:pPr>
      <w:r>
        <w:t>☐ CAT3-compatible microscopes</w:t>
      </w:r>
    </w:p>
    <w:p w14:paraId="356838A2" w14:textId="77777777" w:rsidR="00253A90" w:rsidRDefault="00000000">
      <w:pPr>
        <w:pStyle w:val="ListBullet2"/>
      </w:pPr>
      <w:r>
        <w:t>☐ Live pathogen imaging</w:t>
      </w:r>
    </w:p>
    <w:p w14:paraId="7A51692D" w14:textId="77777777" w:rsidR="00253A90" w:rsidRDefault="00000000">
      <w:pPr>
        <w:pStyle w:val="ListBullet2"/>
      </w:pPr>
      <w:r>
        <w:t>☐ Other:</w:t>
      </w:r>
    </w:p>
    <w:p w14:paraId="71AE0FBD" w14:textId="77777777" w:rsidR="00112A02" w:rsidRDefault="00112A02" w:rsidP="00112A02">
      <w:pPr>
        <w:pStyle w:val="ListBullet2"/>
        <w:numPr>
          <w:ilvl w:val="0"/>
          <w:numId w:val="0"/>
        </w:numPr>
        <w:ind w:left="720" w:hanging="360"/>
      </w:pPr>
    </w:p>
    <w:p w14:paraId="0D8FC110" w14:textId="77777777" w:rsidR="00112A02" w:rsidRDefault="00112A02" w:rsidP="00112A02">
      <w:pPr>
        <w:pStyle w:val="ListBullet2"/>
        <w:numPr>
          <w:ilvl w:val="0"/>
          <w:numId w:val="0"/>
        </w:numPr>
        <w:ind w:left="720" w:hanging="360"/>
      </w:pPr>
    </w:p>
    <w:p w14:paraId="76FB4024" w14:textId="77777777" w:rsidR="00112A02" w:rsidRDefault="00112A02" w:rsidP="00112A02">
      <w:pPr>
        <w:pStyle w:val="ListBullet2"/>
        <w:numPr>
          <w:ilvl w:val="0"/>
          <w:numId w:val="0"/>
        </w:numPr>
        <w:ind w:left="720" w:hanging="360"/>
      </w:pPr>
    </w:p>
    <w:p w14:paraId="55C5276A" w14:textId="77777777" w:rsidR="00112A02" w:rsidRDefault="00112A02" w:rsidP="00112A02">
      <w:pPr>
        <w:pStyle w:val="ListBullet2"/>
        <w:numPr>
          <w:ilvl w:val="0"/>
          <w:numId w:val="0"/>
        </w:numPr>
        <w:ind w:left="720" w:hanging="360"/>
      </w:pPr>
    </w:p>
    <w:p w14:paraId="3B3F0282" w14:textId="77777777" w:rsidR="00112A02" w:rsidRDefault="00112A02" w:rsidP="00112A02">
      <w:pPr>
        <w:pStyle w:val="ListBullet2"/>
        <w:numPr>
          <w:ilvl w:val="0"/>
          <w:numId w:val="0"/>
        </w:numPr>
        <w:ind w:left="720" w:hanging="360"/>
      </w:pPr>
    </w:p>
    <w:p w14:paraId="47ACC460" w14:textId="77777777" w:rsidR="00112A02" w:rsidRDefault="00112A02" w:rsidP="00112A02">
      <w:pPr>
        <w:pStyle w:val="ListBullet2"/>
        <w:numPr>
          <w:ilvl w:val="0"/>
          <w:numId w:val="0"/>
        </w:numPr>
        <w:ind w:left="720" w:hanging="360"/>
      </w:pPr>
    </w:p>
    <w:p w14:paraId="100BB6CB" w14:textId="77777777" w:rsidR="00CB7856" w:rsidRDefault="00CB7856" w:rsidP="00112A02">
      <w:pPr>
        <w:pStyle w:val="ListBullet2"/>
        <w:numPr>
          <w:ilvl w:val="0"/>
          <w:numId w:val="0"/>
        </w:numPr>
        <w:ind w:left="720" w:hanging="360"/>
      </w:pPr>
    </w:p>
    <w:p w14:paraId="0F856030" w14:textId="77777777" w:rsidR="00112A02" w:rsidRDefault="00112A02" w:rsidP="00112A02">
      <w:pPr>
        <w:pStyle w:val="ListBullet2"/>
        <w:numPr>
          <w:ilvl w:val="0"/>
          <w:numId w:val="0"/>
        </w:numPr>
        <w:ind w:left="720" w:hanging="360"/>
      </w:pPr>
    </w:p>
    <w:p w14:paraId="2F133D13" w14:textId="77777777" w:rsidR="00112A02" w:rsidRDefault="00112A02" w:rsidP="00112A02">
      <w:pPr>
        <w:pStyle w:val="ListBullet2"/>
        <w:numPr>
          <w:ilvl w:val="0"/>
          <w:numId w:val="0"/>
        </w:numPr>
        <w:ind w:left="720" w:hanging="360"/>
      </w:pPr>
    </w:p>
    <w:p w14:paraId="6FCEEC51" w14:textId="77777777" w:rsidR="00112A02" w:rsidRDefault="00112A02" w:rsidP="00112A02">
      <w:pPr>
        <w:pStyle w:val="ListBullet2"/>
        <w:numPr>
          <w:ilvl w:val="0"/>
          <w:numId w:val="0"/>
        </w:numPr>
        <w:ind w:left="720" w:hanging="360"/>
      </w:pPr>
    </w:p>
    <w:p w14:paraId="4D0CD930" w14:textId="77777777" w:rsidR="00112A02" w:rsidRDefault="00112A02" w:rsidP="00112A02">
      <w:pPr>
        <w:pStyle w:val="ListBullet2"/>
        <w:numPr>
          <w:ilvl w:val="0"/>
          <w:numId w:val="0"/>
        </w:numPr>
        <w:ind w:left="720" w:hanging="360"/>
      </w:pPr>
    </w:p>
    <w:p w14:paraId="4D809323" w14:textId="77777777" w:rsidR="00112A02" w:rsidRDefault="00112A02" w:rsidP="00112A02">
      <w:pPr>
        <w:pStyle w:val="ListBullet2"/>
        <w:numPr>
          <w:ilvl w:val="0"/>
          <w:numId w:val="0"/>
        </w:numPr>
        <w:ind w:left="720" w:hanging="360"/>
      </w:pPr>
    </w:p>
    <w:p w14:paraId="140FC41B" w14:textId="77777777" w:rsidR="00112A02" w:rsidRDefault="00112A02" w:rsidP="00112A02">
      <w:pPr>
        <w:pStyle w:val="ListBullet2"/>
        <w:numPr>
          <w:ilvl w:val="0"/>
          <w:numId w:val="0"/>
        </w:numPr>
        <w:ind w:left="720" w:hanging="360"/>
      </w:pPr>
    </w:p>
    <w:p w14:paraId="203CEABF" w14:textId="77777777" w:rsidR="00253A90" w:rsidRDefault="00000000">
      <w:pPr>
        <w:pStyle w:val="Heading2"/>
      </w:pPr>
      <w:r>
        <w:lastRenderedPageBreak/>
        <w:t>4. Biological Materials, Biosafety &amp; Ethics</w:t>
      </w:r>
    </w:p>
    <w:p w14:paraId="5C065D8E" w14:textId="77777777" w:rsidR="00253A90" w:rsidRDefault="00000000">
      <w:r>
        <w:t>☐ Purified molecules</w:t>
      </w:r>
    </w:p>
    <w:p w14:paraId="7B3FE4F4" w14:textId="77777777" w:rsidR="00253A90" w:rsidRDefault="00000000">
      <w:r>
        <w:t>☐ Fixed cells</w:t>
      </w:r>
    </w:p>
    <w:p w14:paraId="5D3F52B5" w14:textId="77777777" w:rsidR="00253A90" w:rsidRDefault="00000000">
      <w:r>
        <w:t>☐ Live cells</w:t>
      </w:r>
    </w:p>
    <w:p w14:paraId="6154E383" w14:textId="77777777" w:rsidR="00253A90" w:rsidRDefault="00000000">
      <w:r>
        <w:t>☐ Tissue / organoids</w:t>
      </w:r>
    </w:p>
    <w:p w14:paraId="10A8F8CD" w14:textId="77777777" w:rsidR="00253A90" w:rsidRDefault="00000000">
      <w:r>
        <w:t>☐ Whole organisms (species): _______</w:t>
      </w:r>
    </w:p>
    <w:p w14:paraId="3D5D8CA4" w14:textId="77777777" w:rsidR="00253A90" w:rsidRDefault="00000000">
      <w:r>
        <w:t>☐ Pathogens (specify): _______</w:t>
      </w:r>
    </w:p>
    <w:p w14:paraId="48E943F2" w14:textId="77777777" w:rsidR="00253A90" w:rsidRDefault="00000000">
      <w:r>
        <w:t>Required biosafety level:</w:t>
      </w:r>
    </w:p>
    <w:p w14:paraId="37E088FC" w14:textId="77777777" w:rsidR="00253A90" w:rsidRDefault="00000000">
      <w:r>
        <w:t>☐ BSL1   ☐ BSL2   ☐ BSL3 (CAT3)</w:t>
      </w:r>
    </w:p>
    <w:p w14:paraId="3BF3FEDE" w14:textId="77777777" w:rsidR="00253A90" w:rsidRDefault="00000000">
      <w:r>
        <w:t>Ethical approval:</w:t>
      </w:r>
    </w:p>
    <w:p w14:paraId="1A8563E4" w14:textId="0329CF92" w:rsidR="00253A90" w:rsidRDefault="00000000">
      <w:r>
        <w:t>☐ Not required   ☐ Approved ☐ Pending</w:t>
      </w:r>
    </w:p>
    <w:p w14:paraId="52D542E1" w14:textId="77777777" w:rsidR="008B11F8" w:rsidRDefault="008B11F8"/>
    <w:p w14:paraId="0A55E21F" w14:textId="77777777" w:rsidR="00253A90" w:rsidRDefault="00000000">
      <w:pPr>
        <w:pStyle w:val="Heading2"/>
      </w:pPr>
      <w:r>
        <w:t>5. User Expertise &amp; Support Required</w:t>
      </w:r>
    </w:p>
    <w:p w14:paraId="1BD06CE5" w14:textId="77777777" w:rsidR="00253A90" w:rsidRDefault="00000000">
      <w:r>
        <w:t>Experience with requested techniques:</w:t>
      </w:r>
    </w:p>
    <w:p w14:paraId="25EE586C" w14:textId="77777777" w:rsidR="00253A90" w:rsidRDefault="00000000">
      <w:r>
        <w:t>☐ None   ☐ Basic   ☐ Experienced</w:t>
      </w:r>
    </w:p>
    <w:p w14:paraId="43C2E8CC" w14:textId="77777777" w:rsidR="00253A90" w:rsidRDefault="00000000">
      <w:r>
        <w:t>☐ Experimental design</w:t>
      </w:r>
    </w:p>
    <w:p w14:paraId="2769B17A" w14:textId="77777777" w:rsidR="00253A90" w:rsidRDefault="00000000">
      <w:r>
        <w:t>☐ Sample preparation advice</w:t>
      </w:r>
    </w:p>
    <w:p w14:paraId="1CCA6738" w14:textId="77777777" w:rsidR="00253A90" w:rsidRDefault="00000000">
      <w:r>
        <w:t>☐ Instrument training</w:t>
      </w:r>
    </w:p>
    <w:p w14:paraId="1BE69747" w14:textId="77777777" w:rsidR="00253A90" w:rsidRDefault="00000000">
      <w:r>
        <w:t>☐ Assisted imaging sessions</w:t>
      </w:r>
    </w:p>
    <w:p w14:paraId="784640A7" w14:textId="77777777" w:rsidR="00253A90" w:rsidRDefault="00000000">
      <w:r>
        <w:t>☐ Data analysis support</w:t>
      </w:r>
    </w:p>
    <w:p w14:paraId="3A2B39E9" w14:textId="77777777" w:rsidR="00253A90" w:rsidRDefault="00000000">
      <w:r>
        <w:t>☐ Full-service imaging</w:t>
      </w:r>
    </w:p>
    <w:p w14:paraId="1EA47418" w14:textId="77777777" w:rsidR="008B11F8" w:rsidRDefault="008B11F8"/>
    <w:p w14:paraId="624FA5B6" w14:textId="77777777" w:rsidR="008B11F8" w:rsidRDefault="008B11F8"/>
    <w:p w14:paraId="0761C58A" w14:textId="77777777" w:rsidR="008B11F8" w:rsidRDefault="008B11F8"/>
    <w:p w14:paraId="60635665" w14:textId="77777777" w:rsidR="008B11F8" w:rsidRDefault="008B11F8"/>
    <w:p w14:paraId="27596135" w14:textId="77777777" w:rsidR="00253A90" w:rsidRDefault="00000000">
      <w:pPr>
        <w:pStyle w:val="Heading2"/>
      </w:pPr>
      <w:r>
        <w:lastRenderedPageBreak/>
        <w:t>6. Access Logistics</w:t>
      </w:r>
    </w:p>
    <w:p w14:paraId="4A7541F9" w14:textId="77777777" w:rsidR="008B11F8" w:rsidRPr="008B11F8" w:rsidRDefault="008B11F8" w:rsidP="008B11F8"/>
    <w:p w14:paraId="2AF3059F" w14:textId="77777777" w:rsidR="00253A90" w:rsidRDefault="00000000">
      <w:r>
        <w:t>Preferred access mode:</w:t>
      </w:r>
    </w:p>
    <w:p w14:paraId="482B76A8" w14:textId="77777777" w:rsidR="00253A90" w:rsidRDefault="00000000">
      <w:r>
        <w:t>☐ On-site visit   ☐ Remote data acquisition   ☐ Hybrid</w:t>
      </w:r>
    </w:p>
    <w:p w14:paraId="4673F953" w14:textId="77777777" w:rsidR="00253A90" w:rsidRDefault="00000000">
      <w:r>
        <w:t>Preferred visit dates / time window:</w:t>
      </w:r>
    </w:p>
    <w:p w14:paraId="6A30CD60" w14:textId="77777777" w:rsidR="00253A90" w:rsidRDefault="00000000">
      <w:r>
        <w:t>Estimated total instrument time:</w:t>
      </w:r>
    </w:p>
    <w:p w14:paraId="6D43CF1D" w14:textId="77777777" w:rsidR="00253A90" w:rsidRDefault="00000000">
      <w:r>
        <w:t>☐ &lt;2 days   ☐ 2–5 days   ☐ 1–2 weeks   ☐ &gt;2 weeks</w:t>
      </w:r>
    </w:p>
    <w:p w14:paraId="76F6251F" w14:textId="77777777" w:rsidR="008B11F8" w:rsidRDefault="008B11F8"/>
    <w:p w14:paraId="5D6D734F" w14:textId="77777777" w:rsidR="00253A90" w:rsidRDefault="00000000">
      <w:pPr>
        <w:pStyle w:val="Heading2"/>
      </w:pPr>
      <w:r>
        <w:t>7. Data Management &amp; Outputs</w:t>
      </w:r>
    </w:p>
    <w:p w14:paraId="47524ABE" w14:textId="77777777" w:rsidR="008B11F8" w:rsidRPr="008B11F8" w:rsidRDefault="008B11F8" w:rsidP="008B11F8"/>
    <w:p w14:paraId="4AED8D91" w14:textId="77777777" w:rsidR="00253A90" w:rsidRDefault="00000000">
      <w:r>
        <w:t>Estimated data volume:</w:t>
      </w:r>
    </w:p>
    <w:p w14:paraId="165CD4C9" w14:textId="77777777" w:rsidR="00253A90" w:rsidRDefault="00000000">
      <w:r>
        <w:t>☐ &lt;500 GB   ☐ 0.5–2 TB   ☐ &gt;2 TB</w:t>
      </w:r>
    </w:p>
    <w:p w14:paraId="025BE616" w14:textId="77777777" w:rsidR="00253A90" w:rsidRDefault="00000000">
      <w:r>
        <w:t>Data handling:</w:t>
      </w:r>
    </w:p>
    <w:p w14:paraId="1A967CE9" w14:textId="77777777" w:rsidR="00253A90" w:rsidRDefault="00000000">
      <w:r>
        <w:t xml:space="preserve">☐ Download from </w:t>
      </w:r>
      <w:proofErr w:type="spellStart"/>
      <w:r>
        <w:t>CoB</w:t>
      </w:r>
      <w:proofErr w:type="spellEnd"/>
      <w:r>
        <w:t xml:space="preserve"> short-term storage</w:t>
      </w:r>
    </w:p>
    <w:p w14:paraId="1A42C2DA" w14:textId="77777777" w:rsidR="00253A90" w:rsidRDefault="00000000">
      <w:r>
        <w:t>☐ Long-term storage requested (subject to agreement)</w:t>
      </w:r>
    </w:p>
    <w:p w14:paraId="0E39E543" w14:textId="77777777" w:rsidR="00253A90" w:rsidRDefault="00000000">
      <w:r>
        <w:t>☐ Publication</w:t>
      </w:r>
    </w:p>
    <w:p w14:paraId="5E1CFA6E" w14:textId="77777777" w:rsidR="00253A90" w:rsidRDefault="00000000">
      <w:r>
        <w:t>☐ Conference presentation</w:t>
      </w:r>
    </w:p>
    <w:p w14:paraId="18C0258E" w14:textId="77777777" w:rsidR="00253A90" w:rsidRDefault="00000000">
      <w:r>
        <w:t>☐ Method development</w:t>
      </w:r>
    </w:p>
    <w:p w14:paraId="1E6D7907" w14:textId="77777777" w:rsidR="00253A90" w:rsidRDefault="00000000">
      <w:r>
        <w:t>☐ Patent / commercial</w:t>
      </w:r>
    </w:p>
    <w:p w14:paraId="68C8BD1C" w14:textId="77777777" w:rsidR="00253A90" w:rsidRDefault="00000000">
      <w:r>
        <w:t>☐ Training material</w:t>
      </w:r>
    </w:p>
    <w:p w14:paraId="780BC485" w14:textId="4F0A4428" w:rsidR="00253A90" w:rsidRDefault="00000000">
      <w:r>
        <w:t xml:space="preserve">Acknowledgement commitment: I agree to acknowledge </w:t>
      </w:r>
      <w:proofErr w:type="spellStart"/>
      <w:r>
        <w:t>CoB</w:t>
      </w:r>
      <w:proofErr w:type="spellEnd"/>
      <w:r>
        <w:t xml:space="preserve"> </w:t>
      </w:r>
    </w:p>
    <w:p w14:paraId="767F0AFD" w14:textId="77777777" w:rsidR="00253A90" w:rsidRDefault="00000000">
      <w:r>
        <w:t>☐ Yes</w:t>
      </w:r>
    </w:p>
    <w:p w14:paraId="0EF1929C" w14:textId="77777777" w:rsidR="008B11F8" w:rsidRDefault="008B11F8"/>
    <w:p w14:paraId="02D582AD" w14:textId="77777777" w:rsidR="00253A90" w:rsidRDefault="00000000">
      <w:pPr>
        <w:pStyle w:val="Heading2"/>
      </w:pPr>
      <w:r>
        <w:t>8. Declaration</w:t>
      </w:r>
    </w:p>
    <w:p w14:paraId="31B335EF" w14:textId="77777777" w:rsidR="00CB7856" w:rsidRPr="00CB7856" w:rsidRDefault="00CB7856" w:rsidP="00CB7856"/>
    <w:p w14:paraId="5402D693" w14:textId="77777777" w:rsidR="00253A90" w:rsidRDefault="00000000">
      <w:r>
        <w:t xml:space="preserve">I confirm that the information provided is accurate and that I will comply with </w:t>
      </w:r>
      <w:proofErr w:type="spellStart"/>
      <w:r>
        <w:t>CoB</w:t>
      </w:r>
      <w:proofErr w:type="spellEnd"/>
      <w:r>
        <w:t xml:space="preserve"> policies.</w:t>
      </w:r>
    </w:p>
    <w:p w14:paraId="0BEEBA4C" w14:textId="77777777" w:rsidR="00253A90" w:rsidRDefault="00000000">
      <w:r>
        <w:lastRenderedPageBreak/>
        <w:t>Applicant Name: ________________________</w:t>
      </w:r>
    </w:p>
    <w:p w14:paraId="606DA783" w14:textId="77777777" w:rsidR="00253A90" w:rsidRDefault="00000000">
      <w:r>
        <w:t>Signature: ________________________</w:t>
      </w:r>
    </w:p>
    <w:p w14:paraId="69C02561" w14:textId="77777777" w:rsidR="00253A90" w:rsidRDefault="00000000">
      <w:r>
        <w:t>Date: ________________________</w:t>
      </w:r>
    </w:p>
    <w:p w14:paraId="0B66DD72" w14:textId="77777777" w:rsidR="00253A90" w:rsidRDefault="00000000">
      <w:r>
        <w:t>Submit completed form to:</w:t>
      </w:r>
    </w:p>
    <w:p w14:paraId="14A6474C" w14:textId="7CAB3481" w:rsidR="00BA3E77" w:rsidRPr="00CB7856" w:rsidRDefault="00BA3E77">
      <w:pPr>
        <w:rPr>
          <w:b/>
          <w:bCs/>
        </w:rPr>
      </w:pPr>
      <w:r w:rsidRPr="00CB7856">
        <w:rPr>
          <w:b/>
          <w:bCs/>
        </w:rPr>
        <w:t>CoB-Director@st-andrews.ac.uk</w:t>
      </w:r>
    </w:p>
    <w:sectPr w:rsidR="00BA3E77" w:rsidRPr="00CB7856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77231F3"/>
    <w:multiLevelType w:val="hybridMultilevel"/>
    <w:tmpl w:val="CDD4E9D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0454066">
    <w:abstractNumId w:val="8"/>
  </w:num>
  <w:num w:numId="2" w16cid:durableId="1809277049">
    <w:abstractNumId w:val="6"/>
  </w:num>
  <w:num w:numId="3" w16cid:durableId="1618221647">
    <w:abstractNumId w:val="5"/>
  </w:num>
  <w:num w:numId="4" w16cid:durableId="1687555938">
    <w:abstractNumId w:val="4"/>
  </w:num>
  <w:num w:numId="5" w16cid:durableId="1747993604">
    <w:abstractNumId w:val="7"/>
  </w:num>
  <w:num w:numId="6" w16cid:durableId="1070426611">
    <w:abstractNumId w:val="3"/>
  </w:num>
  <w:num w:numId="7" w16cid:durableId="1027876904">
    <w:abstractNumId w:val="2"/>
  </w:num>
  <w:num w:numId="8" w16cid:durableId="1936401614">
    <w:abstractNumId w:val="1"/>
  </w:num>
  <w:num w:numId="9" w16cid:durableId="1769083917">
    <w:abstractNumId w:val="0"/>
  </w:num>
  <w:num w:numId="10" w16cid:durableId="90147784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01D72"/>
    <w:rsid w:val="00034616"/>
    <w:rsid w:val="0006063C"/>
    <w:rsid w:val="00112A02"/>
    <w:rsid w:val="0015074B"/>
    <w:rsid w:val="00217E15"/>
    <w:rsid w:val="00253A90"/>
    <w:rsid w:val="0029639D"/>
    <w:rsid w:val="00326F90"/>
    <w:rsid w:val="00516EF9"/>
    <w:rsid w:val="00670F03"/>
    <w:rsid w:val="006932CE"/>
    <w:rsid w:val="00890836"/>
    <w:rsid w:val="008973F7"/>
    <w:rsid w:val="008B11F8"/>
    <w:rsid w:val="00AA1D8D"/>
    <w:rsid w:val="00B47730"/>
    <w:rsid w:val="00B4789C"/>
    <w:rsid w:val="00BA3E77"/>
    <w:rsid w:val="00CB0664"/>
    <w:rsid w:val="00CB7856"/>
    <w:rsid w:val="00EA13DC"/>
    <w:rsid w:val="00EB5A77"/>
    <w:rsid w:val="00FB5E3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2D3A6D4"/>
  <w14:defaultImageDpi w14:val="300"/>
  <w15:docId w15:val="{1E3EA77B-1188-4A1E-8985-43669062E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367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2460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carlos penedo</cp:lastModifiedBy>
  <cp:revision>2</cp:revision>
  <dcterms:created xsi:type="dcterms:W3CDTF">2025-12-13T16:12:00Z</dcterms:created>
  <dcterms:modified xsi:type="dcterms:W3CDTF">2025-12-13T16:12:00Z</dcterms:modified>
  <cp:category/>
</cp:coreProperties>
</file>